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4C18" w14:textId="77777777" w:rsidR="00106B73" w:rsidRDefault="00106B73" w:rsidP="00106B73">
      <w:pPr>
        <w:pStyle w:val="NormalWeb"/>
        <w:spacing w:before="120" w:beforeAutospacing="0" w:after="120" w:afterAutospacing="0"/>
        <w:ind w:firstLine="709"/>
        <w:jc w:val="both"/>
        <w:rPr>
          <w:rStyle w:val="Strong"/>
          <w:rFonts w:ascii="Times New Roman" w:hAnsi="Times New Roman"/>
          <w:color w:val="222222"/>
          <w:sz w:val="28"/>
        </w:rPr>
      </w:pPr>
      <w:r>
        <w:rPr>
          <w:rStyle w:val="Strong"/>
          <w:rFonts w:ascii="Times New Roman" w:hAnsi="Times New Roman"/>
          <w:color w:val="222222"/>
          <w:sz w:val="28"/>
          <w:highlight w:val="yellow"/>
        </w:rPr>
        <w:t>51</w:t>
      </w:r>
      <w:r w:rsidRPr="00083F83">
        <w:rPr>
          <w:rStyle w:val="Strong"/>
          <w:rFonts w:ascii="Times New Roman" w:hAnsi="Times New Roman"/>
          <w:color w:val="222222"/>
          <w:sz w:val="28"/>
          <w:highlight w:val="yellow"/>
        </w:rPr>
        <w:t>. Thông báo sáp nhập, hợp nhất, chia, tách đối với thư viện chuyên ngành ở cấp tỉnh, thư viện đại học là thư viện ngoài công lập, thư viện của tổ chức cá nhân nước ngoài có phục vụ người Việt Nam</w:t>
      </w:r>
      <w:r>
        <w:rPr>
          <w:rStyle w:val="Strong"/>
          <w:rFonts w:ascii="Times New Roman" w:hAnsi="Times New Roman"/>
          <w:color w:val="222222"/>
          <w:sz w:val="28"/>
        </w:rPr>
        <w:t xml:space="preserve"> </w:t>
      </w:r>
    </w:p>
    <w:p w14:paraId="6F8CFAC6"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Trình tự thực hiện:</w:t>
      </w:r>
    </w:p>
    <w:p w14:paraId="0E7D77C4"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Trước 30 ngày tính đến ngày thư viện thực hiện sáp nhập, hợp nhất, chia, tách, cơ quan tổ chức, cá nhân thành lập thư viện gửi thông báo đến Ủy ban nhân dân cấp tỉnh nơi thư viện đặt trụ sở.</w:t>
      </w:r>
    </w:p>
    <w:p w14:paraId="7E685B2A"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thời hạn 15 ngày, kể từ ngày nhận đủ hồ sơ thông báo hợp lệ, </w:t>
      </w:r>
      <w:r w:rsidRPr="007F4AF8">
        <w:rPr>
          <w:rFonts w:ascii="Times New Roman" w:hAnsi="Times New Roman"/>
          <w:bCs/>
          <w:color w:val="222222"/>
          <w:sz w:val="28"/>
          <w:szCs w:val="28"/>
          <w:shd w:val="clear" w:color="auto" w:fill="FFFFFF"/>
        </w:rPr>
        <w:t>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14:paraId="047E469C"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Cách thức thực hiện:</w:t>
      </w:r>
    </w:p>
    <w:p w14:paraId="7B6774F5"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Gửi trực tiếp, trực tuyến hoặc qua đường bưu điện đến Ủy ban nhân dân cấp tỉnh nơi thư viện đặt trụ sở. </w:t>
      </w:r>
    </w:p>
    <w:p w14:paraId="4AFED43D"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 số lượng hồ sơ:</w:t>
      </w:r>
    </w:p>
    <w:p w14:paraId="2D20FE1B"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w:t>
      </w:r>
    </w:p>
    <w:p w14:paraId="65C11265"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pacing w:val="-2"/>
          <w:sz w:val="28"/>
          <w:szCs w:val="28"/>
        </w:rPr>
        <w:t>(1) Bản sao quyết định của cơ quan có thẩm quyền hoặc </w:t>
      </w:r>
      <w:r w:rsidRPr="007F4AF8">
        <w:rPr>
          <w:rFonts w:ascii="Times New Roman" w:hAnsi="Times New Roman"/>
          <w:bCs/>
          <w:color w:val="222222"/>
          <w:sz w:val="28"/>
          <w:szCs w:val="28"/>
        </w:rPr>
        <w:t>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3AEB9C8F"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lượng hồ sơ: 01 (bộ).</w:t>
      </w:r>
    </w:p>
    <w:p w14:paraId="7BE1FB0E"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Thời hạn giải quyết: 15 ngày, kể từ ngày nhận đủ hồ sơ thông báo hợp lệ.</w:t>
      </w:r>
    </w:p>
    <w:p w14:paraId="27693183"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Đối tượng thực hiện TTHC: Cơ quan, tổ chức, cá nhân.</w:t>
      </w:r>
    </w:p>
    <w:p w14:paraId="099D37F3"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thực hiện TTHC: Ủy ban nhân dân cấp tỉnh.</w:t>
      </w:r>
    </w:p>
    <w:p w14:paraId="6F781215"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Kết quả thực hiện TTHC: Văn bản trả lời.</w:t>
      </w:r>
    </w:p>
    <w:p w14:paraId="6C5AA14B"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Phí, lệ phí: Không quy định.</w:t>
      </w:r>
    </w:p>
    <w:p w14:paraId="6BEAA936"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Tên mẫu đơn, mẫu tờ khai:</w:t>
      </w:r>
    </w:p>
    <w:p w14:paraId="246A7D45"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Thông báo sáp nhập, hợp nhất, chia, tách thư viện (Mẫu M02 quy định tại Phụ lục ban hành kèm theo Thông tư số 01/2020/TT-BVHTTDL ngày 22 tháng 5 năm 2020 của Bộ trưởng Bộ Văn hóa, Thể thao và Du lịch.</w:t>
      </w:r>
    </w:p>
    <w:p w14:paraId="24549543"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Yêu cầu, điều kiện thực hiện thủ tục hành chính: Không yêu cầu.</w:t>
      </w:r>
    </w:p>
    <w:p w14:paraId="5BEEF2F8"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cứ pháp lý của TTHC:</w:t>
      </w:r>
    </w:p>
    <w:p w14:paraId="78EC06CE"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Luật Thư viện số 46/2019/QH14 ngày 21 tháng 11 năm 2019.</w:t>
      </w:r>
    </w:p>
    <w:p w14:paraId="11CE1090"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 Nghị định 93/2020/NĐ-CP ngày 18 tháng 8 năm 2020 quy định chi tiết một số điều của Luật Thư viện.</w:t>
      </w:r>
    </w:p>
    <w:p w14:paraId="295E2461"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1BA65C55"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830DA1B" w14:textId="77777777" w:rsidR="00106B73" w:rsidRPr="007F4AF8" w:rsidRDefault="00106B73" w:rsidP="00106B7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652C249C" w14:textId="77777777" w:rsidR="00106B73" w:rsidRPr="007F4AF8" w:rsidRDefault="00106B73" w:rsidP="00106B73">
      <w:pPr>
        <w:ind w:firstLine="709"/>
        <w:jc w:val="both"/>
        <w:rPr>
          <w:bCs/>
          <w:color w:val="333333"/>
          <w:sz w:val="28"/>
          <w:szCs w:val="28"/>
        </w:rPr>
      </w:pPr>
      <w:r w:rsidRPr="007F4AF8">
        <w:rPr>
          <w:bCs/>
          <w:color w:val="333333"/>
          <w:sz w:val="28"/>
          <w:szCs w:val="28"/>
        </w:rPr>
        <w:t> </w:t>
      </w:r>
    </w:p>
    <w:p w14:paraId="6985569A" w14:textId="77777777" w:rsidR="00106B73" w:rsidRDefault="00106B73" w:rsidP="00106B73">
      <w:pPr>
        <w:spacing w:after="160" w:line="259" w:lineRule="auto"/>
        <w:rPr>
          <w:rStyle w:val="Strong"/>
          <w:b w:val="0"/>
          <w:color w:val="222222"/>
          <w:sz w:val="28"/>
        </w:rPr>
      </w:pPr>
      <w:r>
        <w:rPr>
          <w:rStyle w:val="Strong"/>
          <w:color w:val="222222"/>
          <w:sz w:val="28"/>
        </w:rPr>
        <w:br w:type="page"/>
      </w:r>
    </w:p>
    <w:p w14:paraId="3B583B4C" w14:textId="77777777" w:rsidR="00106B73" w:rsidRPr="001000D8" w:rsidRDefault="00106B73" w:rsidP="00106B73">
      <w:pPr>
        <w:pStyle w:val="NormalWeb"/>
        <w:spacing w:before="120" w:beforeAutospacing="0" w:after="120" w:afterAutospacing="0"/>
        <w:ind w:firstLine="709"/>
        <w:jc w:val="both"/>
        <w:rPr>
          <w:rFonts w:ascii="Times New Roman" w:hAnsi="Times New Roman"/>
          <w:bCs/>
          <w:i/>
          <w:color w:val="222222"/>
          <w:sz w:val="26"/>
          <w:szCs w:val="28"/>
        </w:rPr>
      </w:pPr>
      <w:r w:rsidRPr="001000D8">
        <w:rPr>
          <w:rStyle w:val="Strong"/>
          <w:rFonts w:ascii="Times New Roman" w:hAnsi="Times New Roman"/>
          <w:i/>
          <w:color w:val="222222"/>
          <w:sz w:val="26"/>
        </w:rPr>
        <w:lastRenderedPageBreak/>
        <w:t>Chi tiết mẫu đơn M02. Thông báo sáp nhập/hợp nhất/chia/tách thư viện</w:t>
      </w:r>
    </w:p>
    <w:tbl>
      <w:tblPr>
        <w:tblW w:w="10305" w:type="dxa"/>
        <w:jc w:val="center"/>
        <w:tblCellMar>
          <w:left w:w="0" w:type="dxa"/>
          <w:right w:w="0" w:type="dxa"/>
        </w:tblCellMar>
        <w:tblLook w:val="04A0" w:firstRow="1" w:lastRow="0" w:firstColumn="1" w:lastColumn="0" w:noHBand="0" w:noVBand="1"/>
      </w:tblPr>
      <w:tblGrid>
        <w:gridCol w:w="4095"/>
        <w:gridCol w:w="6210"/>
      </w:tblGrid>
      <w:tr w:rsidR="00106B73" w:rsidRPr="007F4AF8" w14:paraId="463A038D" w14:textId="77777777" w:rsidTr="006E5EB3">
        <w:trPr>
          <w:jc w:val="center"/>
        </w:trPr>
        <w:tc>
          <w:tcPr>
            <w:tcW w:w="4095" w:type="dxa"/>
            <w:tcMar>
              <w:top w:w="0" w:type="dxa"/>
              <w:left w:w="108" w:type="dxa"/>
              <w:bottom w:w="0" w:type="dxa"/>
              <w:right w:w="108" w:type="dxa"/>
            </w:tcMar>
            <w:hideMark/>
          </w:tcPr>
          <w:p w14:paraId="42E794EC" w14:textId="77777777" w:rsidR="00106B73" w:rsidRPr="007F4AF8" w:rsidRDefault="00106B73" w:rsidP="006E5EB3">
            <w:pPr>
              <w:pStyle w:val="NormalWeb"/>
              <w:spacing w:before="0" w:beforeAutospacing="0" w:after="0" w:afterAutospacing="0"/>
              <w:jc w:val="center"/>
              <w:rPr>
                <w:rFonts w:ascii="Times New Roman" w:hAnsi="Times New Roman"/>
                <w:color w:val="222222"/>
                <w:sz w:val="28"/>
                <w:szCs w:val="28"/>
              </w:rPr>
            </w:pPr>
            <w:r w:rsidRPr="007F4AF8">
              <w:rPr>
                <w:rFonts w:ascii="Times New Roman" w:hAnsi="Times New Roman"/>
                <w:color w:val="222222"/>
                <w:spacing w:val="-16"/>
                <w:sz w:val="28"/>
                <w:szCs w:val="28"/>
              </w:rPr>
              <w:t>CƠ QUAN CHỦ QUẢN </w:t>
            </w:r>
            <w:r w:rsidRPr="007F4AF8">
              <w:rPr>
                <w:rStyle w:val="Emphasis"/>
                <w:rFonts w:ascii="Times New Roman" w:hAnsi="Times New Roman"/>
                <w:color w:val="222222"/>
                <w:spacing w:val="-16"/>
                <w:sz w:val="28"/>
                <w:szCs w:val="28"/>
              </w:rPr>
              <w:t>(nếu có)</w:t>
            </w:r>
          </w:p>
          <w:p w14:paraId="4948F20F" w14:textId="77777777" w:rsidR="00106B73" w:rsidRPr="007F4AF8" w:rsidRDefault="00106B73" w:rsidP="006E5EB3">
            <w:pPr>
              <w:pStyle w:val="NormalWeb"/>
              <w:spacing w:before="0" w:beforeAutospacing="0" w:after="0" w:afterAutospacing="0"/>
              <w:jc w:val="center"/>
              <w:rPr>
                <w:rFonts w:ascii="Times New Roman" w:hAnsi="Times New Roman"/>
                <w:color w:val="222222"/>
                <w:sz w:val="28"/>
                <w:szCs w:val="28"/>
              </w:rPr>
            </w:pPr>
            <w:r w:rsidRPr="007F4AF8">
              <w:rPr>
                <w:rFonts w:ascii="Times New Roman" w:hAnsi="Times New Roman"/>
                <w:color w:val="222222"/>
                <w:spacing w:val="-16"/>
                <w:sz w:val="28"/>
                <w:szCs w:val="28"/>
              </w:rPr>
              <w:t>.........</w:t>
            </w:r>
            <w:r w:rsidRPr="007F4AF8">
              <w:rPr>
                <w:rStyle w:val="Strong"/>
                <w:rFonts w:ascii="Times New Roman" w:hAnsi="Times New Roman"/>
                <w:color w:val="222222"/>
                <w:spacing w:val="-16"/>
                <w:sz w:val="28"/>
                <w:vertAlign w:val="superscript"/>
              </w:rPr>
              <w:t>1</w:t>
            </w:r>
            <w:r w:rsidRPr="007F4AF8">
              <w:rPr>
                <w:rFonts w:ascii="Times New Roman" w:hAnsi="Times New Roman"/>
                <w:color w:val="222222"/>
                <w:spacing w:val="-16"/>
                <w:sz w:val="28"/>
                <w:szCs w:val="28"/>
              </w:rPr>
              <w:t>........</w:t>
            </w:r>
          </w:p>
          <w:p w14:paraId="0E7AF880" w14:textId="77777777" w:rsidR="00106B73" w:rsidRPr="007F4AF8" w:rsidRDefault="00106B73" w:rsidP="006E5EB3">
            <w:pPr>
              <w:pStyle w:val="NormalWeb"/>
              <w:spacing w:before="0" w:beforeAutospacing="0" w:after="0" w:afterAutospacing="0"/>
              <w:jc w:val="center"/>
              <w:rPr>
                <w:rFonts w:ascii="Times New Roman" w:hAnsi="Times New Roman"/>
                <w:color w:val="222222"/>
                <w:sz w:val="28"/>
                <w:szCs w:val="28"/>
              </w:rPr>
            </w:pPr>
            <w:r w:rsidRPr="007F4AF8">
              <w:rPr>
                <w:rStyle w:val="Strong"/>
                <w:rFonts w:ascii="Times New Roman" w:hAnsi="Times New Roman"/>
                <w:color w:val="222222"/>
                <w:sz w:val="28"/>
              </w:rPr>
              <w:t>______________</w:t>
            </w:r>
          </w:p>
          <w:p w14:paraId="1E9C122E" w14:textId="77777777" w:rsidR="00106B73" w:rsidRPr="007F4AF8" w:rsidRDefault="00106B73" w:rsidP="006E5EB3">
            <w:pPr>
              <w:pStyle w:val="NormalWeb"/>
              <w:spacing w:before="0" w:beforeAutospacing="0" w:after="0" w:afterAutospacing="0"/>
              <w:jc w:val="both"/>
              <w:rPr>
                <w:rFonts w:ascii="Times New Roman" w:hAnsi="Times New Roman"/>
                <w:color w:val="222222"/>
                <w:sz w:val="28"/>
                <w:szCs w:val="28"/>
              </w:rPr>
            </w:pPr>
          </w:p>
        </w:tc>
        <w:tc>
          <w:tcPr>
            <w:tcW w:w="6210" w:type="dxa"/>
            <w:tcMar>
              <w:top w:w="0" w:type="dxa"/>
              <w:left w:w="108" w:type="dxa"/>
              <w:bottom w:w="0" w:type="dxa"/>
              <w:right w:w="108" w:type="dxa"/>
            </w:tcMar>
            <w:hideMark/>
          </w:tcPr>
          <w:p w14:paraId="647233B8" w14:textId="77777777" w:rsidR="00106B73" w:rsidRPr="007F4AF8" w:rsidRDefault="00106B73" w:rsidP="006E5EB3">
            <w:pPr>
              <w:pStyle w:val="NormalWeb"/>
              <w:spacing w:before="0" w:beforeAutospacing="0" w:after="0" w:afterAutospacing="0"/>
              <w:jc w:val="center"/>
              <w:rPr>
                <w:rFonts w:ascii="Times New Roman" w:hAnsi="Times New Roman"/>
                <w:color w:val="222222"/>
                <w:sz w:val="28"/>
                <w:szCs w:val="28"/>
              </w:rPr>
            </w:pPr>
            <w:r w:rsidRPr="007F4AF8">
              <w:rPr>
                <w:rStyle w:val="Strong"/>
                <w:rFonts w:ascii="Times New Roman" w:hAnsi="Times New Roman"/>
                <w:color w:val="222222"/>
                <w:spacing w:val="-6"/>
                <w:sz w:val="28"/>
              </w:rPr>
              <w:t>CỘNG HOÀ XÃ HỘI CHỦ NGHĨA VIỆT NAM</w:t>
            </w:r>
          </w:p>
          <w:p w14:paraId="0C36FEDA" w14:textId="77777777" w:rsidR="00106B73" w:rsidRDefault="00106B73" w:rsidP="006E5EB3">
            <w:pPr>
              <w:pStyle w:val="NormalWeb"/>
              <w:pBdr>
                <w:bottom w:val="single" w:sz="12" w:space="1" w:color="auto"/>
              </w:pBdr>
              <w:spacing w:before="0" w:beforeAutospacing="0" w:after="0" w:afterAutospacing="0"/>
              <w:jc w:val="center"/>
              <w:rPr>
                <w:rStyle w:val="Strong"/>
                <w:rFonts w:ascii="Times New Roman" w:hAnsi="Times New Roman"/>
                <w:b w:val="0"/>
                <w:color w:val="222222"/>
                <w:sz w:val="28"/>
              </w:rPr>
            </w:pPr>
            <w:r w:rsidRPr="007F4AF8">
              <w:rPr>
                <w:rStyle w:val="Strong"/>
                <w:rFonts w:ascii="Times New Roman" w:hAnsi="Times New Roman"/>
                <w:color w:val="222222"/>
                <w:sz w:val="28"/>
              </w:rPr>
              <w:t>Độc lập - Tự do - Hạnh phúc</w:t>
            </w:r>
          </w:p>
          <w:p w14:paraId="34DB9EFA" w14:textId="77777777" w:rsidR="00106B73" w:rsidRPr="007F4AF8" w:rsidRDefault="00106B73" w:rsidP="006E5EB3">
            <w:pPr>
              <w:pStyle w:val="NormalWeb"/>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ngày…… tháng……. năm …….</w:t>
            </w:r>
          </w:p>
          <w:p w14:paraId="686EB5FC" w14:textId="77777777" w:rsidR="00106B73" w:rsidRPr="007F4AF8" w:rsidRDefault="00106B73" w:rsidP="006E5EB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7A48643A" w14:textId="77777777" w:rsidR="00106B73" w:rsidRPr="007F4AF8" w:rsidRDefault="00106B73" w:rsidP="006E5EB3">
            <w:pPr>
              <w:pStyle w:val="NormalWeb"/>
              <w:spacing w:before="0" w:beforeAutospacing="0" w:after="0" w:afterAutospacing="0"/>
              <w:jc w:val="center"/>
              <w:rPr>
                <w:rFonts w:ascii="Times New Roman" w:hAnsi="Times New Roman"/>
                <w:color w:val="222222"/>
                <w:sz w:val="28"/>
                <w:szCs w:val="28"/>
              </w:rPr>
            </w:pPr>
          </w:p>
        </w:tc>
      </w:tr>
    </w:tbl>
    <w:p w14:paraId="3AA70314" w14:textId="77777777" w:rsidR="00106B73" w:rsidRPr="007F4AF8" w:rsidRDefault="00106B73" w:rsidP="00106B73">
      <w:pPr>
        <w:ind w:firstLine="709"/>
        <w:jc w:val="both"/>
        <w:rPr>
          <w:bCs/>
          <w:color w:val="333333"/>
          <w:sz w:val="28"/>
          <w:szCs w:val="28"/>
        </w:rPr>
      </w:pPr>
      <w:r w:rsidRPr="007F4AF8">
        <w:rPr>
          <w:bCs/>
          <w:color w:val="333333"/>
          <w:sz w:val="28"/>
          <w:szCs w:val="28"/>
        </w:rPr>
        <w:t> </w:t>
      </w:r>
    </w:p>
    <w:p w14:paraId="342DDB5A" w14:textId="77777777" w:rsidR="00106B73" w:rsidRPr="00083F83" w:rsidRDefault="00106B73" w:rsidP="00106B73">
      <w:pPr>
        <w:pStyle w:val="NormalWeb"/>
        <w:spacing w:before="0" w:beforeAutospacing="0" w:after="0" w:afterAutospacing="0"/>
        <w:ind w:firstLine="709"/>
        <w:jc w:val="both"/>
        <w:rPr>
          <w:rFonts w:ascii="Times New Roman" w:hAnsi="Times New Roman"/>
          <w:bCs/>
          <w:color w:val="222222"/>
          <w:sz w:val="28"/>
          <w:szCs w:val="28"/>
        </w:rPr>
      </w:pPr>
      <w:r w:rsidRPr="00083F83">
        <w:rPr>
          <w:rStyle w:val="Strong"/>
          <w:rFonts w:ascii="Times New Roman" w:hAnsi="Times New Roman"/>
          <w:color w:val="222222"/>
          <w:sz w:val="28"/>
        </w:rPr>
        <w:t>THÔNG BÁO SÁP NHẬP/HỢP NHẤT/CHIA/TÁCH THƯ VIỆN</w:t>
      </w:r>
    </w:p>
    <w:p w14:paraId="5E44D14D" w14:textId="77777777" w:rsidR="00106B73" w:rsidRPr="007F4AF8" w:rsidRDefault="00106B73" w:rsidP="00106B7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111E6D5D" w14:textId="77777777" w:rsidR="00106B73" w:rsidRPr="007F4AF8" w:rsidRDefault="00106B73" w:rsidP="00106B7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Kính gửi: …………………………</w:t>
      </w:r>
      <w:r w:rsidRPr="007F4AF8">
        <w:rPr>
          <w:rStyle w:val="Strong"/>
          <w:rFonts w:ascii="Times New Roman" w:hAnsi="Times New Roman"/>
          <w:color w:val="222222"/>
          <w:sz w:val="28"/>
          <w:vertAlign w:val="superscript"/>
        </w:rPr>
        <w:t>2</w:t>
      </w:r>
      <w:r w:rsidRPr="007F4AF8">
        <w:rPr>
          <w:rFonts w:ascii="Times New Roman" w:hAnsi="Times New Roman"/>
          <w:bCs/>
          <w:color w:val="222222"/>
          <w:sz w:val="28"/>
          <w:szCs w:val="28"/>
        </w:rPr>
        <w:t>………………………………</w:t>
      </w:r>
    </w:p>
    <w:p w14:paraId="57563BF6" w14:textId="77777777" w:rsidR="00106B73" w:rsidRPr="007F4AF8" w:rsidRDefault="00106B73" w:rsidP="00106B7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22472888"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Triển khai văn bản số .......... ngày............... của ......... /thỏa thuận của các bên liên quan</w:t>
      </w:r>
      <w:r w:rsidRPr="007F4AF8">
        <w:rPr>
          <w:rStyle w:val="Strong"/>
          <w:rFonts w:ascii="Times New Roman" w:hAnsi="Times New Roman"/>
          <w:color w:val="222222"/>
          <w:sz w:val="28"/>
          <w:vertAlign w:val="superscript"/>
        </w:rPr>
        <w:t>3</w:t>
      </w:r>
      <w:r w:rsidRPr="007F4AF8">
        <w:rPr>
          <w:rFonts w:ascii="Times New Roman" w:hAnsi="Times New Roman"/>
          <w:bCs/>
          <w:color w:val="222222"/>
          <w:sz w:val="28"/>
          <w:szCs w:val="28"/>
        </w:rPr>
        <w:t>, …………</w:t>
      </w:r>
      <w:r w:rsidRPr="007F4AF8">
        <w:rPr>
          <w:rStyle w:val="Strong"/>
          <w:rFonts w:ascii="Times New Roman" w:hAnsi="Times New Roman"/>
          <w:color w:val="222222"/>
          <w:sz w:val="28"/>
          <w:vertAlign w:val="superscript"/>
        </w:rPr>
        <w:t>1</w:t>
      </w:r>
      <w:r w:rsidRPr="007F4AF8">
        <w:rPr>
          <w:rFonts w:ascii="Times New Roman" w:hAnsi="Times New Roman"/>
          <w:bCs/>
          <w:color w:val="222222"/>
          <w:sz w:val="28"/>
          <w:szCs w:val="28"/>
        </w:rPr>
        <w:t>………. đã thực hiện sáp nhập/hợp nhất/chia/tách</w:t>
      </w:r>
      <w:r w:rsidRPr="007F4AF8">
        <w:rPr>
          <w:rStyle w:val="Strong"/>
          <w:rFonts w:ascii="Times New Roman" w:hAnsi="Times New Roman"/>
          <w:color w:val="222222"/>
          <w:sz w:val="28"/>
          <w:vertAlign w:val="superscript"/>
        </w:rPr>
        <w:t>4</w:t>
      </w:r>
      <w:r w:rsidRPr="007F4AF8">
        <w:rPr>
          <w:rFonts w:ascii="Times New Roman" w:hAnsi="Times New Roman"/>
          <w:bCs/>
          <w:color w:val="222222"/>
          <w:sz w:val="28"/>
          <w:szCs w:val="28"/>
        </w:rPr>
        <w:t> thư viện cụ thể như sau:</w:t>
      </w:r>
    </w:p>
    <w:p w14:paraId="1EEAACEB"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1. Thông tin về thư viện trước sáp nhập/hợp nhất/chia/tách:</w:t>
      </w:r>
    </w:p>
    <w:p w14:paraId="2BF88019" w14:textId="77777777" w:rsidR="00106B73" w:rsidRPr="007F4AF8" w:rsidRDefault="00106B73" w:rsidP="00106B7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a) Tên thư viện: . .............................................................................................</w:t>
      </w:r>
    </w:p>
    <w:p w14:paraId="775718EB" w14:textId="77777777" w:rsidR="00106B73" w:rsidRPr="007F4AF8" w:rsidRDefault="00106B73" w:rsidP="00106B7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Địa chỉ: .......................................................................................................</w:t>
      </w:r>
    </w:p>
    <w:p w14:paraId="6363E768" w14:textId="77777777" w:rsidR="00106B73" w:rsidRPr="007F4AF8" w:rsidRDefault="00106B73" w:rsidP="00106B7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lập theo Quyết định số........................../Văn bản thông báo số</w:t>
      </w:r>
      <w:r w:rsidRPr="007F4AF8">
        <w:rPr>
          <w:rStyle w:val="Strong"/>
          <w:rFonts w:ascii="Times New Roman" w:hAnsi="Times New Roman"/>
          <w:color w:val="222222"/>
          <w:sz w:val="28"/>
          <w:vertAlign w:val="superscript"/>
        </w:rPr>
        <w:t>3</w:t>
      </w:r>
      <w:r w:rsidRPr="007F4AF8">
        <w:rPr>
          <w:rFonts w:ascii="Times New Roman" w:hAnsi="Times New Roman"/>
          <w:bCs/>
          <w:color w:val="222222"/>
          <w:sz w:val="28"/>
          <w:szCs w:val="28"/>
        </w:rPr>
        <w:t>................ của …............................................................................................</w:t>
      </w:r>
    </w:p>
    <w:p w14:paraId="0AB15A53" w14:textId="77777777" w:rsidR="00106B73" w:rsidRPr="007F4AF8" w:rsidRDefault="00106B73" w:rsidP="00106B7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(Trường hợp nhiều thư viện ghi đầy đủ thông tin của từng thư viện bị sáp nhập, hợp nhất, chia, tách)</w:t>
      </w:r>
    </w:p>
    <w:p w14:paraId="50E2D7F3"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b) Phương án bảo toàn tài nguyên thông tin của thư viện</w:t>
      </w:r>
      <w:r w:rsidRPr="007F4AF8">
        <w:rPr>
          <w:rStyle w:val="Strong"/>
          <w:rFonts w:ascii="Times New Roman" w:hAnsi="Times New Roman"/>
          <w:color w:val="222222"/>
          <w:sz w:val="28"/>
          <w:vertAlign w:val="superscript"/>
        </w:rPr>
        <w:t>5</w:t>
      </w:r>
      <w:r w:rsidRPr="007F4AF8">
        <w:rPr>
          <w:rFonts w:ascii="Times New Roman" w:hAnsi="Times New Roman"/>
          <w:bCs/>
          <w:color w:val="222222"/>
          <w:sz w:val="28"/>
          <w:szCs w:val="28"/>
        </w:rPr>
        <w:t> và trao trả tài nguyên thông tin được tiếp nhận luân chuyển từ thư viện công lập (nếu có) (</w:t>
      </w:r>
      <w:r w:rsidRPr="007F4AF8">
        <w:rPr>
          <w:rStyle w:val="Emphasis"/>
          <w:rFonts w:ascii="Times New Roman" w:hAnsi="Times New Roman"/>
          <w:bCs/>
          <w:color w:val="222222"/>
          <w:sz w:val="28"/>
          <w:szCs w:val="28"/>
        </w:rPr>
        <w:t>có phương án kèm theo</w:t>
      </w:r>
      <w:r w:rsidRPr="007F4AF8">
        <w:rPr>
          <w:rFonts w:ascii="Times New Roman" w:hAnsi="Times New Roman"/>
          <w:bCs/>
          <w:color w:val="222222"/>
          <w:sz w:val="28"/>
          <w:szCs w:val="28"/>
        </w:rPr>
        <w:t>).</w:t>
      </w:r>
    </w:p>
    <w:p w14:paraId="29836F27"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2. Thông tin về thư viện sau sáp nhập/hợp nhất/chia/tách:</w:t>
      </w:r>
    </w:p>
    <w:p w14:paraId="324BF7E5"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a) Tên thư viện </w:t>
      </w:r>
      <w:r w:rsidRPr="007F4AF8">
        <w:rPr>
          <w:rStyle w:val="Emphasis"/>
          <w:rFonts w:ascii="Times New Roman" w:hAnsi="Times New Roman"/>
          <w:bCs/>
          <w:color w:val="222222"/>
          <w:sz w:val="28"/>
          <w:szCs w:val="28"/>
        </w:rPr>
        <w:t>(ghi bằng chữ in hoa):</w:t>
      </w:r>
      <w:r w:rsidRPr="007F4AF8">
        <w:rPr>
          <w:rFonts w:ascii="Times New Roman" w:hAnsi="Times New Roman"/>
          <w:bCs/>
          <w:color w:val="222222"/>
          <w:sz w:val="28"/>
          <w:szCs w:val="28"/>
        </w:rPr>
        <w:t> ........................................................</w:t>
      </w:r>
    </w:p>
    <w:p w14:paraId="2771E608"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tiếng nước ngoài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57929294"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viết tắt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2D0E1128"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w:t>
      </w:r>
    </w:p>
    <w:p w14:paraId="0FB4F9C2"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CDE533B"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điện thoại:……………….; Fax:…… ………………………..……..</w:t>
      </w:r>
    </w:p>
    <w:p w14:paraId="682BCA69"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Website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7300FF06"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cơ quan, tổ chức trực tiếp quản lý thư viện (</w:t>
      </w:r>
      <w:r w:rsidRPr="007F4AF8">
        <w:rPr>
          <w:rStyle w:val="Emphasis"/>
          <w:rFonts w:ascii="Times New Roman" w:hAnsi="Times New Roman"/>
          <w:bCs/>
          <w:color w:val="222222"/>
          <w:sz w:val="28"/>
          <w:szCs w:val="28"/>
        </w:rPr>
        <w:t>nếu có)…………………….</w:t>
      </w:r>
    </w:p>
    <w:p w14:paraId="08448411"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b) Đối tượng phục vụ </w:t>
      </w:r>
      <w:r w:rsidRPr="007F4AF8">
        <w:rPr>
          <w:rStyle w:val="Emphasis"/>
          <w:rFonts w:ascii="Times New Roman" w:hAnsi="Times New Roman"/>
          <w:bCs/>
          <w:color w:val="222222"/>
          <w:sz w:val="28"/>
          <w:szCs w:val="28"/>
        </w:rPr>
        <w:t>(đối với cơ quan, tổ chức, cơ sở giáo dục chỉ phải kê khai nếu có đối tượng phục vụ ngoài tổ chức): </w:t>
      </w:r>
      <w:r w:rsidRPr="007F4AF8">
        <w:rPr>
          <w:rFonts w:ascii="Times New Roman" w:hAnsi="Times New Roman"/>
          <w:bCs/>
          <w:color w:val="222222"/>
          <w:sz w:val="28"/>
          <w:szCs w:val="28"/>
        </w:rPr>
        <w:t>………………..…………………….</w:t>
      </w:r>
    </w:p>
    <w:p w14:paraId="478B2F75"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c) Tài nguyên thông tin và tiện ích thư viện của thư viện:</w:t>
      </w:r>
    </w:p>
    <w:p w14:paraId="41A86695" w14:textId="77777777" w:rsidR="00106B73" w:rsidRPr="007F4AF8" w:rsidRDefault="00106B73" w:rsidP="00106B73">
      <w:pPr>
        <w:numPr>
          <w:ilvl w:val="0"/>
          <w:numId w:val="21"/>
        </w:numPr>
        <w:shd w:val="clear" w:color="auto" w:fill="FFFFFF"/>
        <w:spacing w:before="120"/>
        <w:ind w:left="0" w:firstLine="709"/>
        <w:jc w:val="both"/>
        <w:rPr>
          <w:bCs/>
          <w:color w:val="333333"/>
          <w:sz w:val="28"/>
          <w:szCs w:val="28"/>
        </w:rPr>
      </w:pPr>
      <w:r w:rsidRPr="007F4AF8">
        <w:rPr>
          <w:bCs/>
          <w:color w:val="333333"/>
          <w:sz w:val="28"/>
          <w:szCs w:val="28"/>
        </w:rPr>
        <w:t>Tổng số bản sách:  ………………….………………….………….</w:t>
      </w:r>
    </w:p>
    <w:p w14:paraId="74743C1D" w14:textId="77777777" w:rsidR="00106B73" w:rsidRPr="007F4AF8" w:rsidRDefault="00106B73" w:rsidP="00106B73">
      <w:pPr>
        <w:numPr>
          <w:ilvl w:val="0"/>
          <w:numId w:val="21"/>
        </w:numPr>
        <w:shd w:val="clear" w:color="auto" w:fill="FFFFFF"/>
        <w:spacing w:before="120"/>
        <w:ind w:left="0" w:firstLine="709"/>
        <w:jc w:val="both"/>
        <w:rPr>
          <w:bCs/>
          <w:color w:val="333333"/>
          <w:sz w:val="28"/>
          <w:szCs w:val="28"/>
        </w:rPr>
      </w:pPr>
      <w:r w:rsidRPr="007F4AF8">
        <w:rPr>
          <w:bCs/>
          <w:color w:val="333333"/>
          <w:sz w:val="28"/>
          <w:szCs w:val="28"/>
        </w:rPr>
        <w:t>Tổng số đầu báo, tạp chí:…………………………………...…...…</w:t>
      </w:r>
    </w:p>
    <w:p w14:paraId="2A332A82" w14:textId="77777777" w:rsidR="00106B73" w:rsidRPr="007F4AF8" w:rsidRDefault="00106B73" w:rsidP="00106B73">
      <w:pPr>
        <w:numPr>
          <w:ilvl w:val="0"/>
          <w:numId w:val="21"/>
        </w:numPr>
        <w:shd w:val="clear" w:color="auto" w:fill="FFFFFF"/>
        <w:spacing w:before="120"/>
        <w:ind w:left="0" w:firstLine="709"/>
        <w:jc w:val="both"/>
        <w:rPr>
          <w:bCs/>
          <w:color w:val="333333"/>
          <w:sz w:val="28"/>
          <w:szCs w:val="28"/>
        </w:rPr>
      </w:pPr>
      <w:r w:rsidRPr="007F4AF8">
        <w:rPr>
          <w:bCs/>
          <w:color w:val="333333"/>
          <w:sz w:val="28"/>
          <w:szCs w:val="28"/>
        </w:rPr>
        <w:t>Tổng số đầu tài liệu số </w:t>
      </w:r>
      <w:r w:rsidRPr="007F4AF8">
        <w:rPr>
          <w:rStyle w:val="Emphasis"/>
          <w:bCs/>
          <w:color w:val="333333"/>
          <w:sz w:val="28"/>
          <w:szCs w:val="28"/>
        </w:rPr>
        <w:t>(nếu có)</w:t>
      </w:r>
      <w:r w:rsidRPr="007F4AF8">
        <w:rPr>
          <w:bCs/>
          <w:color w:val="333333"/>
          <w:sz w:val="28"/>
          <w:szCs w:val="28"/>
        </w:rPr>
        <w:t>………………………… …………</w:t>
      </w:r>
    </w:p>
    <w:p w14:paraId="07F28E61" w14:textId="77777777" w:rsidR="00106B73" w:rsidRPr="007F4AF8" w:rsidRDefault="00106B73" w:rsidP="00106B73">
      <w:pPr>
        <w:numPr>
          <w:ilvl w:val="0"/>
          <w:numId w:val="21"/>
        </w:numPr>
        <w:shd w:val="clear" w:color="auto" w:fill="FFFFFF"/>
        <w:spacing w:before="120"/>
        <w:ind w:left="0" w:firstLine="709"/>
        <w:jc w:val="both"/>
        <w:rPr>
          <w:bCs/>
          <w:color w:val="333333"/>
          <w:sz w:val="28"/>
          <w:szCs w:val="28"/>
        </w:rPr>
      </w:pPr>
      <w:r w:rsidRPr="007F4AF8">
        <w:rPr>
          <w:bCs/>
          <w:color w:val="333333"/>
          <w:sz w:val="28"/>
          <w:szCs w:val="28"/>
        </w:rPr>
        <w:t>Máy tính, cơ sở dữ liệu hoặc trang thiết bị khác:………………… ….</w:t>
      </w:r>
    </w:p>
    <w:p w14:paraId="7F4CC7D9"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(Có Danh mục tài nguyên thông tin, thiết bị thư viện kèm theo)</w:t>
      </w:r>
    </w:p>
    <w:p w14:paraId="3F9BBAE8" w14:textId="77777777" w:rsidR="00106B73" w:rsidRPr="007F4AF8" w:rsidRDefault="00106B73" w:rsidP="00106B73">
      <w:pPr>
        <w:numPr>
          <w:ilvl w:val="0"/>
          <w:numId w:val="22"/>
        </w:numPr>
        <w:shd w:val="clear" w:color="auto" w:fill="FFFFFF"/>
        <w:spacing w:before="120"/>
        <w:ind w:left="0" w:firstLine="709"/>
        <w:jc w:val="both"/>
        <w:rPr>
          <w:bCs/>
          <w:color w:val="333333"/>
          <w:sz w:val="28"/>
          <w:szCs w:val="28"/>
        </w:rPr>
      </w:pPr>
      <w:r w:rsidRPr="007F4AF8">
        <w:rPr>
          <w:bCs/>
          <w:color w:val="333333"/>
          <w:sz w:val="28"/>
          <w:szCs w:val="28"/>
        </w:rPr>
        <w:t> Diện tích thư viện:  …………………………m</w:t>
      </w:r>
      <w:r w:rsidRPr="007F4AF8">
        <w:rPr>
          <w:bCs/>
          <w:color w:val="333333"/>
          <w:sz w:val="28"/>
          <w:szCs w:val="28"/>
          <w:vertAlign w:val="superscript"/>
        </w:rPr>
        <w:t>2</w:t>
      </w:r>
    </w:p>
    <w:p w14:paraId="545E1F7C"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đó, diện tích dành cho bạn đọc:…………… m</w:t>
      </w:r>
      <w:r w:rsidRPr="007F4AF8">
        <w:rPr>
          <w:rFonts w:ascii="Times New Roman" w:hAnsi="Times New Roman"/>
          <w:bCs/>
          <w:color w:val="222222"/>
          <w:sz w:val="28"/>
          <w:szCs w:val="28"/>
          <w:vertAlign w:val="superscript"/>
        </w:rPr>
        <w:t>2</w:t>
      </w:r>
    </w:p>
    <w:p w14:paraId="39EAC3A5"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 Thông tin nhân sự của thư viện</w:t>
      </w:r>
    </w:p>
    <w:p w14:paraId="7E60647C" w14:textId="77777777" w:rsidR="00106B73" w:rsidRPr="007F4AF8" w:rsidRDefault="00106B73" w:rsidP="00106B73">
      <w:pPr>
        <w:numPr>
          <w:ilvl w:val="0"/>
          <w:numId w:val="23"/>
        </w:numPr>
        <w:shd w:val="clear" w:color="auto" w:fill="FFFFFF"/>
        <w:spacing w:before="120"/>
        <w:ind w:left="0" w:firstLine="709"/>
        <w:jc w:val="both"/>
        <w:rPr>
          <w:bCs/>
          <w:color w:val="333333"/>
          <w:sz w:val="28"/>
          <w:szCs w:val="28"/>
        </w:rPr>
      </w:pPr>
      <w:r w:rsidRPr="007F4AF8">
        <w:rPr>
          <w:bCs/>
          <w:color w:val="333333"/>
          <w:sz w:val="28"/>
          <w:szCs w:val="28"/>
        </w:rPr>
        <w:t>Giám đốc/người trực tiếp phụ trách thư viện:</w:t>
      </w:r>
    </w:p>
    <w:p w14:paraId="52FBD731"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Họ và tên: ……………………………………………………………</w:t>
      </w:r>
    </w:p>
    <w:p w14:paraId="227B4D3E"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điện thoại: ………………….…           E-mail:……………………………</w:t>
      </w:r>
    </w:p>
    <w:p w14:paraId="6F4F0036"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Tổng số người làm công tác thư viện:</w:t>
      </w:r>
    </w:p>
    <w:p w14:paraId="44C81CC4" w14:textId="77777777" w:rsidR="00106B73" w:rsidRPr="007F4AF8" w:rsidRDefault="00106B73" w:rsidP="00106B73">
      <w:pPr>
        <w:pStyle w:val="NormalWeb"/>
        <w:shd w:val="clear" w:color="auto" w:fill="FFFFFF"/>
        <w:spacing w:before="120" w:beforeAutospacing="0" w:after="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e) Bắt đầu hoạt động từ ngày……tháng…… năm…..</w:t>
      </w:r>
    </w:p>
    <w:p w14:paraId="4C045C80"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pacing w:val="-4"/>
          <w:sz w:val="28"/>
        </w:rPr>
        <w:t>3. Thông tin về thư viện chấm dứt hoạt động sau sáp nhập/hợp nhất/chia/tách</w:t>
      </w:r>
    </w:p>
    <w:p w14:paraId="5E5D7769"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thư viện </w:t>
      </w:r>
      <w:r w:rsidRPr="007F4AF8">
        <w:rPr>
          <w:rStyle w:val="Emphasis"/>
          <w:rFonts w:ascii="Times New Roman" w:hAnsi="Times New Roman"/>
          <w:bCs/>
          <w:color w:val="222222"/>
          <w:sz w:val="28"/>
          <w:szCs w:val="28"/>
        </w:rPr>
        <w:t>(ghi bằng chữ in hoa):</w:t>
      </w:r>
      <w:r w:rsidRPr="007F4AF8">
        <w:rPr>
          <w:rFonts w:ascii="Times New Roman" w:hAnsi="Times New Roman"/>
          <w:bCs/>
          <w:color w:val="222222"/>
          <w:sz w:val="28"/>
          <w:szCs w:val="28"/>
        </w:rPr>
        <w:t> ..........................................................</w:t>
      </w:r>
    </w:p>
    <w:p w14:paraId="42BAD9FA"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154915B4"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sẽ chấm dứt hoạt động từ ngày……tháng…… năm…..</w:t>
      </w:r>
    </w:p>
    <w:p w14:paraId="2FD2519D" w14:textId="77777777" w:rsidR="00106B73" w:rsidRPr="007F4AF8" w:rsidRDefault="00106B73" w:rsidP="00106B73">
      <w:pPr>
        <w:pStyle w:val="NormalWeb"/>
        <w:shd w:val="clear" w:color="auto" w:fill="FFFFFF"/>
        <w:spacing w:before="75"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Theo quy định của Luật Thư viện, ...........</w:t>
      </w:r>
      <w:r w:rsidRPr="007F4AF8">
        <w:rPr>
          <w:rStyle w:val="Strong"/>
          <w:rFonts w:ascii="Times New Roman" w:hAnsi="Times New Roman"/>
          <w:color w:val="222222"/>
          <w:sz w:val="28"/>
          <w:vertAlign w:val="superscript"/>
        </w:rPr>
        <w:t>1</w:t>
      </w:r>
      <w:r w:rsidRPr="007F4AF8">
        <w:rPr>
          <w:rFonts w:ascii="Times New Roman" w:hAnsi="Times New Roman"/>
          <w:bCs/>
          <w:color w:val="222222"/>
          <w:sz w:val="28"/>
          <w:szCs w:val="28"/>
        </w:rPr>
        <w:t>.................. trân trọng thông báo đến ………………</w:t>
      </w:r>
      <w:r w:rsidRPr="007F4AF8">
        <w:rPr>
          <w:rStyle w:val="Strong"/>
          <w:rFonts w:ascii="Times New Roman" w:hAnsi="Times New Roman"/>
          <w:color w:val="222222"/>
          <w:sz w:val="28"/>
          <w:vertAlign w:val="superscript"/>
        </w:rPr>
        <w:t>2</w:t>
      </w:r>
      <w:r w:rsidRPr="007F4AF8">
        <w:rPr>
          <w:rFonts w:ascii="Times New Roman" w:hAnsi="Times New Roman"/>
          <w:bCs/>
          <w:color w:val="222222"/>
          <w:sz w:val="28"/>
          <w:szCs w:val="28"/>
        </w:rPr>
        <w:t>…………………………../.</w:t>
      </w:r>
    </w:p>
    <w:p w14:paraId="3291C8DB" w14:textId="77777777" w:rsidR="00106B73" w:rsidRPr="007F4AF8" w:rsidRDefault="00106B73" w:rsidP="00106B73">
      <w:pPr>
        <w:pStyle w:val="NormalWeb"/>
        <w:shd w:val="clear" w:color="auto" w:fill="FFFFFF"/>
        <w:spacing w:before="120" w:beforeAutospacing="0" w:after="12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r w:rsidRPr="007F4AF8">
        <w:rPr>
          <w:rStyle w:val="Strong"/>
          <w:rFonts w:ascii="Times New Roman" w:hAnsi="Times New Roman"/>
          <w:color w:val="222222"/>
          <w:sz w:val="28"/>
          <w:shd w:val="clear" w:color="auto" w:fill="FFFFFF"/>
        </w:rPr>
        <w:t>                                                           CƠ QUAN/TỔ CHỨC/CÁ NHÂN</w:t>
      </w:r>
    </w:p>
    <w:p w14:paraId="1DD344B7"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shd w:val="clear" w:color="auto" w:fill="FFFFFF"/>
        </w:rPr>
        <w:t>                                                                     THÀNH LẬP THƯ VIỆN</w:t>
      </w:r>
    </w:p>
    <w:p w14:paraId="4CFFDB13"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shd w:val="clear" w:color="auto" w:fill="FFFFFF"/>
        </w:rPr>
        <w:t>                                             </w:t>
      </w:r>
      <w:r>
        <w:rPr>
          <w:rStyle w:val="Emphasis"/>
          <w:rFonts w:ascii="Times New Roman" w:hAnsi="Times New Roman"/>
          <w:bCs/>
          <w:color w:val="222222"/>
          <w:sz w:val="28"/>
          <w:szCs w:val="28"/>
          <w:shd w:val="clear" w:color="auto" w:fill="FFFFFF"/>
        </w:rPr>
        <w:t>                       </w:t>
      </w:r>
      <w:r w:rsidRPr="007F4AF8">
        <w:rPr>
          <w:rStyle w:val="Emphasis"/>
          <w:rFonts w:ascii="Times New Roman" w:hAnsi="Times New Roman"/>
          <w:bCs/>
          <w:color w:val="222222"/>
          <w:sz w:val="28"/>
          <w:szCs w:val="28"/>
          <w:shd w:val="clear" w:color="auto" w:fill="FFFFFF"/>
        </w:rPr>
        <w:t>(Ký, ghi rõ họ tên đóng dấu)</w:t>
      </w:r>
    </w:p>
    <w:p w14:paraId="0E844365"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31A24DB"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_____________</w:t>
      </w:r>
    </w:p>
    <w:p w14:paraId="1D048AA7" w14:textId="77777777" w:rsidR="00106B73" w:rsidRPr="007F4AF8" w:rsidRDefault="00106B73" w:rsidP="00106B7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1</w:t>
      </w:r>
      <w:r w:rsidRPr="007F4AF8">
        <w:rPr>
          <w:rFonts w:ascii="Times New Roman" w:hAnsi="Times New Roman"/>
          <w:bCs/>
          <w:color w:val="222222"/>
          <w:sz w:val="28"/>
          <w:szCs w:val="28"/>
        </w:rPr>
        <w:t> Tên cơ quan thành lập thư viện.</w:t>
      </w:r>
    </w:p>
    <w:p w14:paraId="5247D8C6"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2</w:t>
      </w:r>
      <w:r w:rsidRPr="007F4AF8">
        <w:rPr>
          <w:rFonts w:ascii="Times New Roman" w:hAnsi="Times New Roman"/>
          <w:bCs/>
          <w:color w:val="222222"/>
          <w:sz w:val="28"/>
          <w:szCs w:val="28"/>
        </w:rPr>
        <w:t> Ghi tên cơ quan có thẩm quyền tiếp nhận thông báo theo quy định tại Điều 23 Luật Thư viện.</w:t>
      </w:r>
    </w:p>
    <w:p w14:paraId="295405F0"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3</w:t>
      </w:r>
      <w:r w:rsidRPr="007F4AF8">
        <w:rPr>
          <w:rFonts w:ascii="Times New Roman" w:hAnsi="Times New Roman"/>
          <w:bCs/>
          <w:color w:val="222222"/>
          <w:sz w:val="28"/>
          <w:szCs w:val="28"/>
        </w:rPr>
        <w:t> </w:t>
      </w:r>
      <w:r w:rsidRPr="007F4AF8">
        <w:rPr>
          <w:rFonts w:ascii="Times New Roman" w:hAnsi="Times New Roman"/>
          <w:bCs/>
          <w:color w:val="222222"/>
          <w:spacing w:val="-4"/>
          <w:sz w:val="28"/>
          <w:szCs w:val="28"/>
        </w:rPr>
        <w:t>Đối với thư viện tư nhân, thư viện cộng đồng, thư viện của tổ chức, cá nhân nước ngoài có phục vụ người Việt Nam.</w:t>
      </w:r>
    </w:p>
    <w:p w14:paraId="17749225" w14:textId="77777777" w:rsidR="00106B73" w:rsidRPr="007F4AF8"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4</w:t>
      </w:r>
      <w:r w:rsidRPr="007F4AF8">
        <w:rPr>
          <w:rFonts w:ascii="Times New Roman" w:hAnsi="Times New Roman"/>
          <w:bCs/>
          <w:color w:val="222222"/>
          <w:sz w:val="28"/>
          <w:szCs w:val="28"/>
        </w:rPr>
        <w:t> Chỉ ghi nội dung sáp nhập hoặc hợp nhất hoặc chia hoặc tách thư viện.</w:t>
      </w:r>
    </w:p>
    <w:p w14:paraId="7A64A7AD" w14:textId="5860185F" w:rsidR="009121C0" w:rsidRPr="00106B73" w:rsidRDefault="00106B73" w:rsidP="00106B7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5</w:t>
      </w:r>
      <w:r w:rsidRPr="007F4AF8">
        <w:rPr>
          <w:rFonts w:ascii="Times New Roman" w:hAnsi="Times New Roman"/>
          <w:bCs/>
          <w:color w:val="222222"/>
          <w:sz w:val="28"/>
          <w:szCs w:val="28"/>
        </w:rPr>
        <w:t> Đối với thư viện công lập.</w:t>
      </w:r>
    </w:p>
    <w:sectPr w:rsidR="009121C0" w:rsidRPr="00106B73"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C4C4" w14:textId="77777777" w:rsidR="005C2D68" w:rsidRDefault="005C2D68">
      <w:r>
        <w:separator/>
      </w:r>
    </w:p>
  </w:endnote>
  <w:endnote w:type="continuationSeparator" w:id="0">
    <w:p w14:paraId="5C5E31D5" w14:textId="77777777" w:rsidR="005C2D68" w:rsidRDefault="005C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1E2A" w14:textId="77777777" w:rsidR="005C2D68" w:rsidRDefault="005C2D68">
      <w:r>
        <w:separator/>
      </w:r>
    </w:p>
  </w:footnote>
  <w:footnote w:type="continuationSeparator" w:id="0">
    <w:p w14:paraId="137A4833" w14:textId="77777777" w:rsidR="005C2D68" w:rsidRDefault="005C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C2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06B73"/>
    <w:rsid w:val="001438B5"/>
    <w:rsid w:val="001C3518"/>
    <w:rsid w:val="001C4CE2"/>
    <w:rsid w:val="00232703"/>
    <w:rsid w:val="0028401B"/>
    <w:rsid w:val="00334823"/>
    <w:rsid w:val="00336A51"/>
    <w:rsid w:val="00363F40"/>
    <w:rsid w:val="00420EB3"/>
    <w:rsid w:val="0042157A"/>
    <w:rsid w:val="00502BE1"/>
    <w:rsid w:val="005C2D68"/>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4C36"/>
    <w:rsid w:val="00B058C5"/>
    <w:rsid w:val="00B27B12"/>
    <w:rsid w:val="00B31599"/>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2021-05-05T07:10:00Z</dcterms:created>
  <dcterms:modified xsi:type="dcterms:W3CDTF">2021-05-05T07:10:00Z</dcterms:modified>
</cp:coreProperties>
</file>